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65BBC" w:rsidRDefault="003A2B45" w:rsidP="003A2B45">
      <w:pPr>
        <w:pStyle w:val="Geenafstand"/>
      </w:pPr>
      <w:bookmarkStart w:id="0" w:name="_GoBack"/>
      <w:bookmarkEnd w:id="0"/>
      <w:r>
        <w:t>Autismecafé Assen, 2 juni jl.: thema Autisme &amp; Onderwijs.</w:t>
      </w:r>
    </w:p>
    <w:p w14:paraId="00000002" w14:textId="77777777" w:rsidR="00265BBC" w:rsidRDefault="00265BBC"/>
    <w:p w14:paraId="00000003" w14:textId="77777777" w:rsidR="00265BBC" w:rsidRDefault="00265BBC"/>
    <w:p w14:paraId="00000004" w14:textId="77777777" w:rsidR="00265BBC" w:rsidRDefault="003A2B45">
      <w:r>
        <w:t xml:space="preserve">Hanneke Kappen sprak met de volgende gasten: </w:t>
      </w:r>
      <w:r>
        <w:rPr>
          <w:b/>
        </w:rPr>
        <w:t>Paula Kaan</w:t>
      </w:r>
      <w:r>
        <w:t xml:space="preserve"> en </w:t>
      </w:r>
      <w:r>
        <w:rPr>
          <w:b/>
        </w:rPr>
        <w:t xml:space="preserve">Linda v.d. </w:t>
      </w:r>
      <w:proofErr w:type="spellStart"/>
      <w:r>
        <w:rPr>
          <w:b/>
        </w:rPr>
        <w:t>Grijspaarde</w:t>
      </w:r>
      <w:proofErr w:type="spellEnd"/>
      <w:r>
        <w:t xml:space="preserve">. </w:t>
      </w:r>
    </w:p>
    <w:p w14:paraId="00000005" w14:textId="77777777" w:rsidR="00265BBC" w:rsidRDefault="00265BBC"/>
    <w:p w14:paraId="00000006" w14:textId="77777777" w:rsidR="00265BBC" w:rsidRDefault="003A2B45">
      <w:r>
        <w:t xml:space="preserve">Paula, verpleegkundige en coach bij ATN </w:t>
      </w:r>
      <w:proofErr w:type="spellStart"/>
      <w:r>
        <w:t>Lentix</w:t>
      </w:r>
      <w:proofErr w:type="spellEnd"/>
      <w:r>
        <w:t>/</w:t>
      </w:r>
      <w:proofErr w:type="spellStart"/>
      <w:r>
        <w:t>Jonx</w:t>
      </w:r>
      <w:proofErr w:type="spellEnd"/>
      <w:r>
        <w:t xml:space="preserve"> en moeder van een 13-jarige zoon Luca, heeft afgelopen jaren veel meegemaakt met haar zoon. </w:t>
      </w:r>
    </w:p>
    <w:p w14:paraId="00000007" w14:textId="77777777" w:rsidR="00265BBC" w:rsidRDefault="003A2B45">
      <w:r>
        <w:t>Zij wil graag op deze avond haar ervaringen delen en anderzijds ook graag informatie horen. Hanneke geeft aan d</w:t>
      </w:r>
      <w:r>
        <w:t>at we op deze avond met elkaar vooral een 'denktank' willen zijn. Paula vertelt dat autisme een groot deel van haar leven uitmaakt. Haar broer Frits heeft ook autisme, ze hielp haar broer vroeger al. Soms spelen erfelijke factoren bij autisme in de familie</w:t>
      </w:r>
      <w:r>
        <w:t xml:space="preserve"> een rol. </w:t>
      </w:r>
    </w:p>
    <w:p w14:paraId="00000008" w14:textId="77777777" w:rsidR="00265BBC" w:rsidRDefault="003A2B45">
      <w:r>
        <w:t xml:space="preserve">Zoon Luca is een vrolijke jongen, heeft ASS en ADHD en is hoogbegaafd, hierdoor is hij snel over- maar ook </w:t>
      </w:r>
      <w:proofErr w:type="spellStart"/>
      <w:r>
        <w:t>onderprikkeld</w:t>
      </w:r>
      <w:proofErr w:type="spellEnd"/>
      <w:r>
        <w:t xml:space="preserve">. Hij loopt graag in pyjama, is idolaat van computers. Luca is al een poosje thuiszitter, Hanneke vraagt hoe dit zo komt. </w:t>
      </w:r>
    </w:p>
    <w:p w14:paraId="00000009" w14:textId="77777777" w:rsidR="00265BBC" w:rsidRDefault="003A2B45">
      <w:r>
        <w:t>Pa</w:t>
      </w:r>
      <w:r>
        <w:t>ula vertelt dat Luca depressief is geworden na medicatiegebruik en tenslotte psychotisch, hierdoor is hij op school helemaal vastgelopen. Dit was een heftige en nare ervaring. Luca wilde niet meer, hierop heeft Paula hulpverlening ingeschakeld. Het gaat nu</w:t>
      </w:r>
      <w:r>
        <w:t xml:space="preserve"> beter, Luca gaat momenteel 1 uur per week naar school voor wiskunde. RENN4, locatie Epe geeft hem les. Luca is positief aan het strijden, hij heeft recht op onderwijs. Paula wil vooral kijken naar mogelijkheden. Hij is hoogbegaafd, gek op computers, wil g</w:t>
      </w:r>
      <w:r>
        <w:t>raag leren en heeft uitdaging nodig. Momenteel is het onderwijs teveel repetitief, waardoor Luca boos en gefrustreerd is in de klas maar ook thuis. Het is Paula haar missie zich in te zetten voor passend onderwijs waarin gekeken wordt naar de mogelijkheden</w:t>
      </w:r>
      <w:r>
        <w:t xml:space="preserve">. </w:t>
      </w:r>
    </w:p>
    <w:p w14:paraId="0000000A" w14:textId="77777777" w:rsidR="00265BBC" w:rsidRDefault="003A2B45">
      <w:r>
        <w:t xml:space="preserve">Het is zo belangrijk om het kind goed te zien, om naar hem te luisteren. Zo kun je onrust signaleren voor hij boos wordt of dat het tijd wordt dat hij zich even af kan sluiten bijvoorbeeld. Als baby wist Paula al dat er 'iets' met Luca was. Hij speelde </w:t>
      </w:r>
      <w:r>
        <w:t xml:space="preserve">nooit echt, treinen en getallen en later computers waren een fascinatie. De basisschool is wel passend genoeg geweest voor Luca, maar het middelbaar </w:t>
      </w:r>
      <w:proofErr w:type="spellStart"/>
      <w:r>
        <w:t>onderwijs-systeem</w:t>
      </w:r>
      <w:proofErr w:type="spellEnd"/>
      <w:r>
        <w:t xml:space="preserve"> trekt hij niet, de kaders zijn daar te onduidelijk. </w:t>
      </w:r>
    </w:p>
    <w:p w14:paraId="0000000B" w14:textId="77777777" w:rsidR="00265BBC" w:rsidRDefault="00265BBC"/>
    <w:p w14:paraId="0000000C" w14:textId="77777777" w:rsidR="00265BBC" w:rsidRDefault="003A2B45">
      <w:r>
        <w:t xml:space="preserve">Linda heeft in het hoger onderwijs </w:t>
      </w:r>
      <w:r>
        <w:t xml:space="preserve">gewerkt, ze is Onderwijskundige, beoordeelt opleidingen en is daarnaast ZZP-er. Kennisoverdracht heeft de interesse van Linda. Ze heeft twee zonen van 18 en 21 jaar. Haar oudste kreeg ooit de diagnose PDD-NOS en ADD, hij studeert momenteel aan de Hanze. </w:t>
      </w:r>
    </w:p>
    <w:p w14:paraId="0000000D" w14:textId="77777777" w:rsidR="00265BBC" w:rsidRDefault="003A2B45">
      <w:r>
        <w:t>L</w:t>
      </w:r>
      <w:r>
        <w:t>inda heeft een plan opgevat om een V.O. school op te richten (particulier). Op die manier is er namelijk meer vrijheid om leerlingen een andere manier van leren aan te bieden. Na de zomer wordt er gestart met de nieuwe school "</w:t>
      </w:r>
      <w:proofErr w:type="spellStart"/>
      <w:r>
        <w:t>Labyrinth</w:t>
      </w:r>
      <w:proofErr w:type="spellEnd"/>
      <w:r>
        <w:t>". De naam staat voo</w:t>
      </w:r>
      <w:r>
        <w:t>r een duidelijk pad en geen doolhof. Er wordt gestart in Noordlaren in het Dorpshuis. Er wordt gestart met één groep en dan wordt er gekeken waar ze op uit gaan komen. De school is niet speciaal voor kinderen met ASS, maar voor kinderen die een andere mani</w:t>
      </w:r>
      <w:r>
        <w:t xml:space="preserve">er van leren nodig hebben. Linda vertelt dat ze met iedere leerling in gesprek gaan of de school daadwerkelijk aan kan sluiten bij de behoefte van het kind, dit gesprek gaat over verwachtingen en wensen. Met iedere leerling wordt een planning gemaakt, ook </w:t>
      </w:r>
      <w:r>
        <w:t xml:space="preserve">kun je op deze school gewoon eindexamen doen. Er wordt na een paar jaar gekeken wat de leerling wil, toewerken naar een baan of naar een andere opleiding. Tips zijn natuurlijk van harte welkom. </w:t>
      </w:r>
    </w:p>
    <w:p w14:paraId="0000000E" w14:textId="77777777" w:rsidR="00265BBC" w:rsidRDefault="00265BBC"/>
    <w:p w14:paraId="0000000F" w14:textId="77777777" w:rsidR="00265BBC" w:rsidRDefault="003A2B45">
      <w:r>
        <w:t>Omdat het een particuliere school betreft wordt gevraagd wat</w:t>
      </w:r>
      <w:r>
        <w:t xml:space="preserve"> de maandelijkse bijdrage is; dit is 330 euro per maand. In sommige gevallen kunnen de vorige scholen nog meebetalen. Paula geeft aan het een mooi initiatief te vinden, in ieder geval wordt er gekeken naar wat kan er wel: geen </w:t>
      </w:r>
      <w:r>
        <w:rPr>
          <w:i/>
        </w:rPr>
        <w:t>onder</w:t>
      </w:r>
      <w:r>
        <w:t>wijs maar '</w:t>
      </w:r>
      <w:r>
        <w:rPr>
          <w:i/>
        </w:rPr>
        <w:t>eigen</w:t>
      </w:r>
      <w:r>
        <w:t xml:space="preserve">wijs´! </w:t>
      </w:r>
    </w:p>
    <w:p w14:paraId="00000010" w14:textId="77777777" w:rsidR="00265BBC" w:rsidRDefault="003A2B45">
      <w:r>
        <w:t xml:space="preserve">In het reguliere onderwijs, vertelt Linda, is dit lastiger is te realiseren. Iemand vraagt hoe het zit met de leerplicht op deze school, Linda vertelt dat er wel een leerplicht is, maar dat er een ander inspectiekader geldt. </w:t>
      </w:r>
    </w:p>
    <w:p w14:paraId="00000011" w14:textId="77777777" w:rsidR="00265BBC" w:rsidRDefault="00265BBC"/>
    <w:p w14:paraId="00000012" w14:textId="77777777" w:rsidR="00265BBC" w:rsidRDefault="003A2B45">
      <w:r>
        <w:t>Na een zwoel lied met een toe</w:t>
      </w:r>
      <w:r>
        <w:t xml:space="preserve">passelijke tekst van Hanneke, worden er na de pauze vragen gesteld. </w:t>
      </w:r>
    </w:p>
    <w:p w14:paraId="00000013" w14:textId="77777777" w:rsidR="00265BBC" w:rsidRDefault="003A2B45">
      <w:r>
        <w:lastRenderedPageBreak/>
        <w:t>Er zijn bezoekers die ook vastlopen en zoekende zijn omdat hun kind vastloopt in het onderwijs en niet willen dat het gaat eindigen in thuiszitten. Ook is er een moeder met een kind dat m</w:t>
      </w:r>
      <w:r>
        <w:t xml:space="preserve">omenteel thuiszit, ze is op zoek naar antwoorden, oplossingen en lotgenoten. Ze benoemt dat ze weet dat ze niet alleen is, maar dat ze zich wel vaak alleen voelt. Hoe kunnen we toch die omslag maken dat we het onderwijs aanpassen aan het kind? </w:t>
      </w:r>
    </w:p>
    <w:p w14:paraId="00000014" w14:textId="77777777" w:rsidR="00265BBC" w:rsidRDefault="00265BBC"/>
    <w:p w14:paraId="00000015" w14:textId="77777777" w:rsidR="00265BBC" w:rsidRDefault="003A2B45">
      <w:r>
        <w:t xml:space="preserve">Bij </w:t>
      </w:r>
      <w:proofErr w:type="spellStart"/>
      <w:r>
        <w:t>Scauti</w:t>
      </w:r>
      <w:r>
        <w:t>ng</w:t>
      </w:r>
      <w:proofErr w:type="spellEnd"/>
      <w:r>
        <w:t xml:space="preserve"> worden o.a. leerlingen opgevangen die lang thuiszitten, ook zijn er andere zorgaanbieders die ondersteuning op school kunnen bieden. Verschillende bezoekers met autisme vertellen over hun moeilijke schoolperiode, maar noemen ook welke stappen wel goed w</w:t>
      </w:r>
      <w:r>
        <w:t xml:space="preserve">aren. De conclusie van de avond is: zolang het kind zich moet aanpassen aan het onderwijs in plaats van het onderwijs aan het kind, komt er geen verandering! </w:t>
      </w:r>
    </w:p>
    <w:p w14:paraId="00000016" w14:textId="77777777" w:rsidR="00265BBC" w:rsidRDefault="00265BBC"/>
    <w:p w14:paraId="00000017" w14:textId="77777777" w:rsidR="00265BBC" w:rsidRDefault="003A2B45">
      <w:r>
        <w:t xml:space="preserve">Ten slotte wijst Joke nog op een artikel van de Expertgroep Autisme en Onderwijs van de NVA </w:t>
      </w:r>
      <w:hyperlink r:id="rId5">
        <w:r>
          <w:rPr>
            <w:color w:val="0563C1"/>
            <w:u w:val="single"/>
          </w:rPr>
          <w:t>https://www.autisme.nl/wp-content/uploads/2021/11/Whitepaper-NVA-Expertgroep-Autisme-Onderwij</w:t>
        </w:r>
        <w:r>
          <w:rPr>
            <w:color w:val="0563C1"/>
            <w:u w:val="single"/>
          </w:rPr>
          <w:t>s-Samen-op-weg-naar-Steeds-Inclusiever-onderwijs-2.pdf</w:t>
        </w:r>
      </w:hyperlink>
      <w:r>
        <w:t xml:space="preserve">  waar een heel duidelijk advies op staat. De oplossing ligt er, alleen nu de uitvoering nog... </w:t>
      </w:r>
    </w:p>
    <w:p w14:paraId="00000018" w14:textId="77777777" w:rsidR="00265BBC" w:rsidRDefault="00265BBC"/>
    <w:p w14:paraId="00000019" w14:textId="77777777" w:rsidR="00265BBC" w:rsidRDefault="003A2B45">
      <w:r>
        <w:t>Er waren ca. 40 bezoekers aanwezig tijdens deze avond. Het Autismecafé werd wederom mede mogelijk gemaak</w:t>
      </w:r>
      <w:r>
        <w:t xml:space="preserve">t door </w:t>
      </w:r>
      <w:proofErr w:type="spellStart"/>
      <w:r>
        <w:t>Stila</w:t>
      </w:r>
      <w:proofErr w:type="spellEnd"/>
      <w:r>
        <w:t xml:space="preserve"> Preventiefonds Assen. </w:t>
      </w:r>
    </w:p>
    <w:p w14:paraId="0000001A" w14:textId="77777777" w:rsidR="00265BBC" w:rsidRDefault="00265BBC"/>
    <w:sectPr w:rsidR="00265BBC">
      <w:pgSz w:w="11906" w:h="16838"/>
      <w:pgMar w:top="1418" w:right="1418" w:bottom="1418" w:left="1134"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
  <w:rsids>
    <w:rsidRoot w:val="00265BBC"/>
    <w:rsid w:val="00265BBC"/>
    <w:rsid w:val="003A2B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paragraph" w:styleId="Geenafstand">
    <w:name w:val="No Spacing"/>
    <w:uiPriority w:val="1"/>
    <w:qFormat/>
    <w:rsid w:val="003A2B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paragraph" w:styleId="Geenafstand">
    <w:name w:val="No Spacing"/>
    <w:uiPriority w:val="1"/>
    <w:qFormat/>
    <w:rsid w:val="003A2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utisme.nl/wp-content/uploads/2021/11/Whitepaper-NVA-Expertgroep-Autisme-Onderwijs-Samen-op-weg-naar-Steeds-Inclusiever-onderwijs-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Words>
  <Characters>4703</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 van Goor</cp:lastModifiedBy>
  <cp:revision>3</cp:revision>
  <dcterms:created xsi:type="dcterms:W3CDTF">2022-07-01T12:03:00Z</dcterms:created>
  <dcterms:modified xsi:type="dcterms:W3CDTF">2022-07-01T12:03:00Z</dcterms:modified>
</cp:coreProperties>
</file>